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98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501"/>
        <w:gridCol w:w="4625"/>
      </w:tblGrid>
      <w:tr w:rsidR="00CF4AD8" w:rsidRPr="00CF4AD8" w:rsidTr="006C7434">
        <w:trPr>
          <w:trHeight w:hRule="exact" w:val="3450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100655033"/>
            <w:r w:rsidRPr="00CF4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ЧКАЛОВСКИЙ СЕЛЬСОВЕТ </w:t>
            </w:r>
          </w:p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CF4AD8" w:rsidRPr="00CF4AD8" w:rsidRDefault="00CF4AD8" w:rsidP="00CF4AD8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08.04.2022                                    № 48-п</w:t>
            </w:r>
          </w:p>
          <w:p w:rsidR="00CF4AD8" w:rsidRPr="00CF4AD8" w:rsidRDefault="00CF4AD8" w:rsidP="00CF4AD8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AD8" w:rsidRPr="00CF4AD8" w:rsidRDefault="00CF4AD8" w:rsidP="00CF4AD8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CF4AD8" w:rsidRPr="00CF4AD8" w:rsidRDefault="00CF4AD8" w:rsidP="00CF4AD8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4AD8" w:rsidRPr="00CF4AD8" w:rsidTr="006C7434">
        <w:trPr>
          <w:trHeight w:val="603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CF4AD8" w:rsidRPr="00CF4AD8" w:rsidRDefault="00CF4AD8" w:rsidP="00CF4AD8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71880782"/>
          </w:p>
          <w:p w:rsidR="00CF4AD8" w:rsidRPr="00CF4AD8" w:rsidRDefault="00CF4AD8" w:rsidP="00CF4AD8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обеспечению пожарной безопасности на территории муниципального образования Чкаловский сельсовет </w:t>
            </w: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Оренбургской </w:t>
            </w:r>
            <w:proofErr w:type="gramStart"/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 в</w:t>
            </w:r>
            <w:proofErr w:type="gramEnd"/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</w:t>
            </w:r>
            <w:proofErr w:type="spellEnd"/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летний период 2022 года</w:t>
            </w:r>
            <w:bookmarkEnd w:id="1"/>
          </w:p>
          <w:p w:rsidR="00CF4AD8" w:rsidRPr="00CF4AD8" w:rsidRDefault="00CF4AD8" w:rsidP="00CF4AD8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F4AD8" w:rsidRPr="00CF4AD8" w:rsidRDefault="00CF4AD8" w:rsidP="00CF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CF4AD8" w:rsidRPr="00CF4AD8" w:rsidRDefault="00CF4AD8" w:rsidP="00CF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AD8" w:rsidRPr="00CF4AD8" w:rsidRDefault="00CF4AD8" w:rsidP="00CF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AD8" w:rsidRPr="00CF4AD8" w:rsidRDefault="00CF4AD8" w:rsidP="00CF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закона от 21декабря 1994 года № 69-ФЗ «О пожарной безопасности», статьей 14 Закона Оренбургской области от 23.12.2004 № 1673/276–</w:t>
      </w:r>
      <w:r w:rsidRPr="00CF4A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пожарной безопасности в Оренбургской области», постановлением администрации МО Оренбургский район от 08.04.2022 г.  №35655 «О мерах по обеспечению пожарной </w:t>
      </w: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</w:t>
      </w: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Оренбургский район </w:t>
      </w:r>
      <w:proofErr w:type="spellStart"/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 период 2022 года» руководствуясь Уставом муниципального образования Чкаловский </w:t>
      </w: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Оренбургского</w:t>
      </w: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CF4AD8" w:rsidRPr="00CF4AD8" w:rsidRDefault="00CF4AD8" w:rsidP="00CF4AD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начало пожароопасного сезона на территории муниципального образования Чкаловский сельсовет   в 2022 году с 14 апреля 2022г.</w:t>
      </w:r>
    </w:p>
    <w:p w:rsidR="00CF4AD8" w:rsidRPr="00CF4AD8" w:rsidRDefault="00CF4AD8" w:rsidP="00CF4A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состав оперативной профилактической группы по противопожарной пропаганде и обучению населения </w:t>
      </w:r>
      <w:hyperlink r:id="rId5" w:history="1">
        <w:r w:rsidRPr="00CF4AD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правилам пожарной безопасности</w:t>
        </w:r>
      </w:hyperlink>
      <w:r w:rsidRPr="00CF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правилам безопасности при пользовании газовым оборудованием, электрооборудованием.</w:t>
      </w:r>
      <w:r w:rsidRPr="00CF4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F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№1.</w:t>
      </w:r>
    </w:p>
    <w:p w:rsidR="00CF4AD8" w:rsidRPr="00CF4AD8" w:rsidRDefault="00CF4AD8" w:rsidP="00CF4A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Утвердить план мероприятий по обеспечению пожарной безопасности на территории муниципального образования Чкаловский </w:t>
      </w: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в</w:t>
      </w: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 период </w:t>
      </w: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№2.</w:t>
      </w:r>
    </w:p>
    <w:p w:rsidR="00CF4AD8" w:rsidRPr="00CF4AD8" w:rsidRDefault="00CF4AD8" w:rsidP="00CF4A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      Контроль за исполнением настоящего постановления оставляю за собой.</w:t>
      </w:r>
    </w:p>
    <w:p w:rsidR="00CF4AD8" w:rsidRPr="00CF4AD8" w:rsidRDefault="00CF4AD8" w:rsidP="00CF4A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       Постановление вступает в силу со дня его подписания.</w:t>
      </w: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С.А. Фоменко </w:t>
      </w: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jc w:val="both"/>
        <w:rPr>
          <w:rFonts w:ascii="Times New Roman OpenType" w:eastAsia="Times New Roman" w:hAnsi="Times New Roman OpenType" w:cs="Times New Roman OpenType"/>
          <w:sz w:val="24"/>
          <w:szCs w:val="24"/>
          <w:lang w:eastAsia="ru-RU"/>
        </w:rPr>
      </w:pP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главы</w:t>
      </w: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Чкаловский сельсовет                                </w:t>
      </w: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08.04.2022 № 48-п              </w:t>
      </w: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F4AD8" w:rsidRPr="00CF4AD8" w:rsidRDefault="00CF4AD8" w:rsidP="00CF4AD8">
      <w:pPr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F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 И С О К</w:t>
      </w: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40" w:lineRule="auto"/>
        <w:ind w:left="708" w:right="-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оперативной профилактической группы   по противопожарной пропаганде и обучению населения </w:t>
      </w:r>
      <w:hyperlink r:id="rId6" w:history="1">
        <w:r w:rsidRPr="00CF4AD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правилам пожарной безопасности</w:t>
        </w:r>
      </w:hyperlink>
      <w:r w:rsidRPr="00CF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правилам безопасности при пользовании газовым оборудованием, электрооборудованием</w:t>
      </w: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группы: </w:t>
      </w: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Фоменко Сергей Анатольевич - глава муниципального образования </w:t>
      </w: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группы:</w:t>
      </w: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76" w:lineRule="auto"/>
        <w:ind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 С.А. – директор МП «Чкалов-Сервис» МО Чкаловский сельсовет </w:t>
      </w: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76" w:lineRule="auto"/>
        <w:ind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Парфенова Е.А. – заместитель главы администрации МО Чкаловский сельсовет </w:t>
      </w: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76" w:lineRule="auto"/>
        <w:ind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Осипова С.Ю. – специалист администрации МО Чкаловский сельсовет</w:t>
      </w: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76" w:lineRule="auto"/>
        <w:ind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Кузьмин Е.Н.   – начальник ПЧ №5 </w:t>
      </w:r>
      <w:r w:rsidRPr="00CF4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ГКУ «Центр по обеспечению мероприятий гражданской обороны и чрезвычайных </w:t>
      </w:r>
      <w:r w:rsidRPr="00CF4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ситуаций» (</w:t>
      </w:r>
      <w:r w:rsidRPr="00CF4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согласованию)</w:t>
      </w: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76" w:lineRule="auto"/>
        <w:ind w:right="42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4AD8" w:rsidRPr="00CF4AD8" w:rsidRDefault="00CF4AD8" w:rsidP="00CF4AD8">
      <w:pPr>
        <w:widowControl w:val="0"/>
        <w:autoSpaceDE w:val="0"/>
        <w:autoSpaceDN w:val="0"/>
        <w:adjustRightInd w:val="0"/>
        <w:spacing w:after="0" w:line="276" w:lineRule="auto"/>
        <w:ind w:right="42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CF4AD8" w:rsidRPr="00CF4AD8" w:rsidRDefault="00CF4AD8" w:rsidP="00CF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главы</w:t>
      </w: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Чкаловский сельсовет                                </w:t>
      </w: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08.04.2022 № 48-п              </w:t>
      </w:r>
    </w:p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71881457"/>
      <w:r w:rsidRPr="00CF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</w:t>
      </w:r>
    </w:p>
    <w:p w:rsidR="00CF4AD8" w:rsidRPr="00CF4AD8" w:rsidRDefault="00CF4AD8" w:rsidP="00CF4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по обеспечению </w:t>
      </w:r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 территории муниципального образования Чкаловский сельсовет Оренбургского района Оренбургской области в </w:t>
      </w:r>
      <w:proofErr w:type="spellStart"/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Pr="00CF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 период 2022 года</w:t>
      </w:r>
    </w:p>
    <w:p w:rsidR="00CF4AD8" w:rsidRPr="00CF4AD8" w:rsidRDefault="00CF4AD8" w:rsidP="00CF4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447"/>
        <w:gridCol w:w="2410"/>
        <w:gridCol w:w="2126"/>
      </w:tblGrid>
      <w:tr w:rsidR="00CF4AD8" w:rsidRPr="00CF4AD8" w:rsidTr="006C7434">
        <w:trPr>
          <w:trHeight w:val="553"/>
        </w:trPr>
        <w:tc>
          <w:tcPr>
            <w:tcW w:w="828" w:type="dxa"/>
            <w:shd w:val="clear" w:color="auto" w:fill="auto"/>
            <w:vAlign w:val="center"/>
          </w:tcPr>
          <w:bookmarkEnd w:id="3"/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CF4AD8" w:rsidRPr="00CF4AD8" w:rsidTr="006C7434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F4AD8" w:rsidRPr="00CF4AD8" w:rsidTr="006C7434">
        <w:tc>
          <w:tcPr>
            <w:tcW w:w="828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7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на территории муниципального образования месячник по благоустройству, наведению санитарного      порядка       и профилактике   пожаров</w:t>
            </w:r>
          </w:p>
        </w:tc>
        <w:tc>
          <w:tcPr>
            <w:tcW w:w="2410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Чкаловский сельсовет</w:t>
            </w:r>
          </w:p>
        </w:tc>
        <w:tc>
          <w:tcPr>
            <w:tcW w:w="2126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2022 г.</w:t>
            </w:r>
          </w:p>
        </w:tc>
      </w:tr>
      <w:tr w:rsidR="00CF4AD8" w:rsidRPr="00CF4AD8" w:rsidTr="006C7434">
        <w:trPr>
          <w:trHeight w:val="2188"/>
        </w:trPr>
        <w:tc>
          <w:tcPr>
            <w:tcW w:w="828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7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на территории муниципального образования Чкаловский сельсовет разрешительный порядок проведения сварочных и иных пожароопасных работ, проводимых вне специально отведенных местах.</w:t>
            </w:r>
          </w:p>
        </w:tc>
        <w:tc>
          <w:tcPr>
            <w:tcW w:w="2410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«Чкалов-Сервис» МО Чкаловский сельсовет</w:t>
            </w:r>
          </w:p>
        </w:tc>
        <w:tc>
          <w:tcPr>
            <w:tcW w:w="2126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весь период </w:t>
            </w:r>
          </w:p>
        </w:tc>
      </w:tr>
      <w:tr w:rsidR="00CF4AD8" w:rsidRPr="00CF4AD8" w:rsidTr="006C7434">
        <w:trPr>
          <w:trHeight w:val="1653"/>
        </w:trPr>
        <w:tc>
          <w:tcPr>
            <w:tcW w:w="828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7" w:type="dxa"/>
            <w:shd w:val="clear" w:color="auto" w:fill="auto"/>
          </w:tcPr>
          <w:p w:rsidR="00CF4AD8" w:rsidRPr="00CF4AD8" w:rsidRDefault="00CF4AD8" w:rsidP="00CF4AD8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 OpenType" w:eastAsia="Times New Roman" w:hAnsi="Times New Roman OpenType" w:cs="Times New Roman OpenType"/>
                <w:sz w:val="28"/>
                <w:szCs w:val="28"/>
                <w:lang w:eastAsia="ru-RU"/>
              </w:rPr>
            </w:pPr>
            <w:r w:rsidRPr="00CF4AD8">
              <w:rPr>
                <w:rFonts w:ascii="Times New Roman OpenType" w:eastAsia="Times New Roman" w:hAnsi="Times New Roman OpenType" w:cs="Times New Roman OpenType"/>
                <w:color w:val="000000"/>
                <w:sz w:val="28"/>
                <w:szCs w:val="28"/>
                <w:lang w:eastAsia="ru-RU"/>
              </w:rPr>
              <w:t xml:space="preserve">Создание противопожарных минерализованных полос вокруг населенных пунктов, </w:t>
            </w:r>
            <w:r w:rsidRPr="00CF4AD8">
              <w:rPr>
                <w:rFonts w:ascii="Times New Roman OpenType" w:eastAsia="Times New Roman" w:hAnsi="Times New Roman OpenType" w:cs="Times New Roman OpenType"/>
                <w:sz w:val="28"/>
                <w:szCs w:val="28"/>
                <w:lang w:eastAsia="ru-RU"/>
              </w:rPr>
              <w:t>в том числе примыкающих к лесным массивам, подверженных угрозе природных пожаров</w:t>
            </w:r>
          </w:p>
        </w:tc>
        <w:tc>
          <w:tcPr>
            <w:tcW w:w="2410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«Чкалов-Сервис» МО Чкаловский сельсовет</w:t>
            </w:r>
          </w:p>
        </w:tc>
        <w:tc>
          <w:tcPr>
            <w:tcW w:w="2126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01.05.2022 г.</w:t>
            </w:r>
          </w:p>
        </w:tc>
      </w:tr>
      <w:tr w:rsidR="00CF4AD8" w:rsidRPr="00CF4AD8" w:rsidTr="006C7434">
        <w:trPr>
          <w:trHeight w:val="1653"/>
        </w:trPr>
        <w:tc>
          <w:tcPr>
            <w:tcW w:w="828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7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 OpenType" w:eastAsia="Times New Roman" w:hAnsi="Times New Roman OpenType" w:cs="Times New Roman OpenType"/>
                <w:color w:val="000000"/>
                <w:sz w:val="28"/>
                <w:szCs w:val="28"/>
                <w:lang w:eastAsia="ru-RU"/>
              </w:rPr>
            </w:pPr>
            <w:r w:rsidRPr="00CF4AD8">
              <w:rPr>
                <w:rFonts w:ascii="Times New Roman OpenType" w:eastAsia="Times New Roman" w:hAnsi="Times New Roman OpenType" w:cs="Times New Roman OpenType"/>
                <w:color w:val="000000"/>
                <w:sz w:val="28"/>
                <w:szCs w:val="28"/>
                <w:lang w:eastAsia="ru-RU"/>
              </w:rPr>
              <w:t>Обеспечение населенных пунктов:</w:t>
            </w:r>
          </w:p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 OpenType" w:eastAsia="Times New Roman" w:hAnsi="Times New Roman OpenType" w:cs="Times New Roman OpenType"/>
                <w:color w:val="000000"/>
                <w:sz w:val="28"/>
                <w:szCs w:val="28"/>
                <w:lang w:eastAsia="ru-RU"/>
              </w:rPr>
            </w:pPr>
            <w:r w:rsidRPr="00CF4AD8">
              <w:rPr>
                <w:rFonts w:ascii="Times New Roman OpenType" w:eastAsia="Times New Roman" w:hAnsi="Times New Roman OpenType" w:cs="Times New Roman OpenType"/>
                <w:color w:val="000000"/>
                <w:sz w:val="28"/>
                <w:szCs w:val="28"/>
                <w:lang w:eastAsia="ru-RU"/>
              </w:rPr>
              <w:t>противопожарным запасом воды;</w:t>
            </w:r>
          </w:p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 OpenType" w:eastAsia="Times New Roman" w:hAnsi="Times New Roman OpenType" w:cs="Times New Roman OpenType"/>
                <w:color w:val="000000"/>
                <w:sz w:val="28"/>
                <w:szCs w:val="28"/>
                <w:lang w:eastAsia="ru-RU"/>
              </w:rPr>
            </w:pPr>
            <w:r w:rsidRPr="00CF4AD8">
              <w:rPr>
                <w:rFonts w:ascii="Times New Roman OpenType" w:eastAsia="Times New Roman" w:hAnsi="Times New Roman OpenType" w:cs="Times New Roman OpenType"/>
                <w:color w:val="000000"/>
                <w:sz w:val="28"/>
                <w:szCs w:val="28"/>
                <w:lang w:eastAsia="ru-RU"/>
              </w:rPr>
              <w:t>телефонной связью;</w:t>
            </w:r>
          </w:p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 OpenType" w:eastAsia="Times New Roman" w:hAnsi="Times New Roman OpenType" w:cs="Times New Roman OpenType"/>
                <w:color w:val="000000"/>
                <w:sz w:val="28"/>
                <w:szCs w:val="28"/>
                <w:lang w:eastAsia="ru-RU"/>
              </w:rPr>
            </w:pPr>
            <w:r w:rsidRPr="00CF4AD8">
              <w:rPr>
                <w:rFonts w:ascii="Times New Roman OpenType" w:eastAsia="Times New Roman" w:hAnsi="Times New Roman OpenType" w:cs="Times New Roman OpenType"/>
                <w:color w:val="000000"/>
                <w:sz w:val="28"/>
                <w:szCs w:val="28"/>
                <w:lang w:eastAsia="ru-RU"/>
              </w:rPr>
              <w:t>средствами звукового оповещения о пожаре;</w:t>
            </w:r>
          </w:p>
          <w:p w:rsidR="00CF4AD8" w:rsidRPr="00CF4AD8" w:rsidRDefault="00CF4AD8" w:rsidP="00CF4AD8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 OpenType" w:eastAsia="Times New Roman" w:hAnsi="Times New Roman OpenType" w:cs="Times New Roman OpenType"/>
                <w:sz w:val="28"/>
                <w:szCs w:val="28"/>
                <w:lang w:eastAsia="ru-RU"/>
              </w:rPr>
              <w:t>пожарной и приспособленной для целей пожаротушения техникой.</w:t>
            </w:r>
          </w:p>
        </w:tc>
        <w:tc>
          <w:tcPr>
            <w:tcW w:w="2410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Чкаловский сельсовет</w:t>
            </w:r>
          </w:p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</w:tr>
      <w:tr w:rsidR="00CF4AD8" w:rsidRPr="00CF4AD8" w:rsidTr="006C7434">
        <w:tc>
          <w:tcPr>
            <w:tcW w:w="828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7" w:type="dxa"/>
            <w:shd w:val="clear" w:color="auto" w:fill="auto"/>
          </w:tcPr>
          <w:p w:rsidR="00CF4AD8" w:rsidRPr="00CF4AD8" w:rsidRDefault="00CF4AD8" w:rsidP="00CF4AD8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 OpenType" w:eastAsia="Times New Roman" w:hAnsi="Times New Roman OpenType" w:cs="Times New Roman OpenType"/>
                <w:color w:val="000000"/>
                <w:sz w:val="28"/>
                <w:szCs w:val="28"/>
                <w:lang w:eastAsia="ru-RU"/>
              </w:rPr>
              <w:t xml:space="preserve">Организация уборки мусора и сухостоя в населенных пунктах, ликвидация несанкционированных </w:t>
            </w:r>
            <w:r w:rsidRPr="00CF4AD8">
              <w:rPr>
                <w:rFonts w:ascii="Times New Roman OpenType" w:eastAsia="Times New Roman" w:hAnsi="Times New Roman OpenType" w:cs="Times New Roman OpenType"/>
                <w:color w:val="000000"/>
                <w:sz w:val="28"/>
                <w:szCs w:val="28"/>
                <w:lang w:eastAsia="ru-RU"/>
              </w:rPr>
              <w:lastRenderedPageBreak/>
              <w:t>свалок; выполнение санитарно-оздоровительных мероприятий на территории лесных насаждений</w:t>
            </w:r>
            <w:r w:rsidRPr="00CF4AD8">
              <w:rPr>
                <w:rFonts w:ascii="Times New Roman OpenType" w:eastAsia="Times New Roman" w:hAnsi="Times New Roman OpenType" w:cs="Times New Roman OpenType"/>
                <w:sz w:val="28"/>
                <w:szCs w:val="28"/>
                <w:lang w:eastAsia="ru-RU"/>
              </w:rPr>
              <w:t>, в границах населенных пунктов (вырубка погибших и поврежденных насаждений, очистка от мусора с привлечением населения, предприятий, общественных организаций</w:t>
            </w: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МО Чкаловский сельсовет</w:t>
            </w:r>
          </w:p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МП «Чкалов-Сервис» МО Чкаловский сельсовет</w:t>
            </w:r>
          </w:p>
        </w:tc>
        <w:tc>
          <w:tcPr>
            <w:tcW w:w="2126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15.05.2022</w:t>
            </w:r>
          </w:p>
        </w:tc>
      </w:tr>
      <w:tr w:rsidR="00CF4AD8" w:rsidRPr="00CF4AD8" w:rsidTr="006C7434">
        <w:tc>
          <w:tcPr>
            <w:tcW w:w="828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447" w:type="dxa"/>
            <w:shd w:val="clear" w:color="auto" w:fill="auto"/>
          </w:tcPr>
          <w:p w:rsidR="00CF4AD8" w:rsidRPr="00CF4AD8" w:rsidRDefault="00CF4AD8" w:rsidP="00CF4AD8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контроль обновление уголков и стендов пожарной безопасности в местах с массовым пребыванием людей, информации, размещенной на официальном сайте МО Чкаловский сельсовет</w:t>
            </w:r>
          </w:p>
        </w:tc>
        <w:tc>
          <w:tcPr>
            <w:tcW w:w="2410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Чкаловский сельсовет</w:t>
            </w:r>
          </w:p>
        </w:tc>
        <w:tc>
          <w:tcPr>
            <w:tcW w:w="2126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15.05.2022 г.</w:t>
            </w:r>
          </w:p>
        </w:tc>
      </w:tr>
      <w:tr w:rsidR="00CF4AD8" w:rsidRPr="00CF4AD8" w:rsidTr="006C7434">
        <w:tc>
          <w:tcPr>
            <w:tcW w:w="828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7" w:type="dxa"/>
            <w:shd w:val="clear" w:color="auto" w:fill="auto"/>
          </w:tcPr>
          <w:p w:rsidR="00CF4AD8" w:rsidRPr="00CF4AD8" w:rsidRDefault="00CF4AD8" w:rsidP="00CF4AD8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по проведению профилактических   бесед с населением, распространению Памяток о соблюдении мера пожарной безопасности в быту.</w:t>
            </w:r>
          </w:p>
        </w:tc>
        <w:tc>
          <w:tcPr>
            <w:tcW w:w="2410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Чкаловский сельсовет</w:t>
            </w:r>
          </w:p>
        </w:tc>
        <w:tc>
          <w:tcPr>
            <w:tcW w:w="2126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F4AD8" w:rsidRPr="00CF4AD8" w:rsidTr="006C7434">
        <w:tc>
          <w:tcPr>
            <w:tcW w:w="828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7" w:type="dxa"/>
            <w:shd w:val="clear" w:color="auto" w:fill="auto"/>
          </w:tcPr>
          <w:p w:rsidR="00CF4AD8" w:rsidRPr="00CF4AD8" w:rsidRDefault="00CF4AD8" w:rsidP="00CF4AD8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 OpenType" w:eastAsia="Times New Roman" w:hAnsi="Times New Roman OpenType" w:cs="Times New Roman OpenType"/>
                <w:sz w:val="28"/>
                <w:szCs w:val="28"/>
                <w:lang w:eastAsia="ru-RU"/>
              </w:rPr>
            </w:pPr>
            <w:r w:rsidRPr="00CF4AD8">
              <w:rPr>
                <w:rFonts w:ascii="Times New Roman OpenType" w:eastAsia="Times New Roman" w:hAnsi="Times New Roman OpenType" w:cs="Times New Roman OpenType"/>
                <w:sz w:val="28"/>
                <w:szCs w:val="28"/>
                <w:lang w:eastAsia="ru-RU"/>
              </w:rPr>
              <w:t xml:space="preserve">Обеспечение наличия и исправного состояния источников </w:t>
            </w:r>
            <w:r w:rsidRPr="00CF4AD8">
              <w:rPr>
                <w:rFonts w:ascii="Times New Roman OpenType" w:eastAsia="Times New Roman" w:hAnsi="Times New Roman OpenType" w:cs="Times New Roman OpenType"/>
                <w:color w:val="000000"/>
                <w:sz w:val="28"/>
                <w:szCs w:val="28"/>
                <w:lang w:eastAsia="ru-RU"/>
              </w:rPr>
              <w:t>противопожарного водоснабжения, а также доступности подъезда к ним пожарной техники</w:t>
            </w:r>
          </w:p>
        </w:tc>
        <w:tc>
          <w:tcPr>
            <w:tcW w:w="2410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«Чкалов-Сервис» МО Чкаловский сельсовет</w:t>
            </w:r>
          </w:p>
        </w:tc>
        <w:tc>
          <w:tcPr>
            <w:tcW w:w="2126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реже 2 раз в месяц </w:t>
            </w:r>
          </w:p>
        </w:tc>
      </w:tr>
      <w:tr w:rsidR="00CF4AD8" w:rsidRPr="00CF4AD8" w:rsidTr="006C7434">
        <w:tc>
          <w:tcPr>
            <w:tcW w:w="828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7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резерва горюче-смазанных материалов для своевременной подачи </w:t>
            </w:r>
            <w:proofErr w:type="gramStart"/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 для</w:t>
            </w:r>
            <w:proofErr w:type="gramEnd"/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ликвидации пожароопасной ситуации. </w:t>
            </w:r>
          </w:p>
        </w:tc>
        <w:tc>
          <w:tcPr>
            <w:tcW w:w="2410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 №5</w:t>
            </w:r>
          </w:p>
        </w:tc>
        <w:tc>
          <w:tcPr>
            <w:tcW w:w="2126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F4AD8" w:rsidRPr="00CF4AD8" w:rsidTr="006C7434">
        <w:tc>
          <w:tcPr>
            <w:tcW w:w="828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7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системы связи и оповещения при угрозе и возникновении пожаров.</w:t>
            </w:r>
          </w:p>
        </w:tc>
        <w:tc>
          <w:tcPr>
            <w:tcW w:w="2410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Чкаловский сельсовет</w:t>
            </w:r>
          </w:p>
        </w:tc>
        <w:tc>
          <w:tcPr>
            <w:tcW w:w="2126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01.05.2022 </w:t>
            </w:r>
          </w:p>
        </w:tc>
      </w:tr>
      <w:tr w:rsidR="00CF4AD8" w:rsidRPr="00CF4AD8" w:rsidTr="006C7434">
        <w:tc>
          <w:tcPr>
            <w:tcW w:w="828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47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 OpenType" w:eastAsia="Times New Roman" w:hAnsi="Times New Roman OpenType" w:cs="Times New Roman OpenType"/>
                <w:sz w:val="28"/>
                <w:szCs w:val="28"/>
                <w:lang w:eastAsia="ru-RU"/>
              </w:rPr>
            </w:pPr>
            <w:r w:rsidRPr="00CF4AD8">
              <w:rPr>
                <w:rFonts w:ascii="Times New Roman OpenType" w:eastAsia="Times New Roman" w:hAnsi="Times New Roman OpenType" w:cs="Times New Roman OpenType"/>
                <w:sz w:val="28"/>
                <w:szCs w:val="28"/>
                <w:lang w:eastAsia="ru-RU"/>
              </w:rPr>
              <w:t xml:space="preserve">Организация работы с населением по пропаганде пожарной </w:t>
            </w:r>
            <w:r w:rsidRPr="00CF4AD8">
              <w:rPr>
                <w:rFonts w:ascii="Times New Roman OpenType" w:eastAsia="Times New Roman" w:hAnsi="Times New Roman OpenType" w:cs="Times New Roman OpenType"/>
                <w:color w:val="000000"/>
                <w:sz w:val="28"/>
                <w:szCs w:val="28"/>
                <w:lang w:eastAsia="ru-RU"/>
              </w:rPr>
              <w:t xml:space="preserve">безопасности в лесах и населенных пунктах, проведение разъяснительной работы на сходах граждан, путем подворных обходов. Организация размещения материалов, направленных на обучение населения мерам пожарной безопасности в весенне-летний пожароопасный </w:t>
            </w:r>
            <w:r w:rsidRPr="00CF4AD8">
              <w:rPr>
                <w:rFonts w:ascii="Times New Roman OpenType" w:eastAsia="Times New Roman" w:hAnsi="Times New Roman OpenType" w:cs="Times New Roman OpenType"/>
                <w:sz w:val="28"/>
                <w:szCs w:val="28"/>
                <w:lang w:eastAsia="ru-RU"/>
              </w:rPr>
              <w:t xml:space="preserve">период и </w:t>
            </w:r>
            <w:r w:rsidRPr="00CF4AD8">
              <w:rPr>
                <w:rFonts w:ascii="Times New Roman OpenType" w:eastAsia="Times New Roman" w:hAnsi="Times New Roman OpenType" w:cs="Times New Roman OpenType"/>
                <w:sz w:val="28"/>
                <w:szCs w:val="28"/>
                <w:lang w:eastAsia="ru-RU"/>
              </w:rPr>
              <w:lastRenderedPageBreak/>
              <w:t>действиям при пожарах, в местах массового нахождения людей,  а также в сети Интернет на сайте администрации муниципального образования Чкаловский сельсовет.</w:t>
            </w:r>
          </w:p>
        </w:tc>
        <w:tc>
          <w:tcPr>
            <w:tcW w:w="2410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МО Чкаловский сельсовет</w:t>
            </w:r>
          </w:p>
        </w:tc>
        <w:tc>
          <w:tcPr>
            <w:tcW w:w="2126" w:type="dxa"/>
            <w:shd w:val="clear" w:color="auto" w:fill="auto"/>
          </w:tcPr>
          <w:p w:rsidR="00CF4AD8" w:rsidRPr="00CF4AD8" w:rsidRDefault="00CF4AD8" w:rsidP="00CF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</w:tbl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D8" w:rsidRPr="00CF4AD8" w:rsidRDefault="00CF4AD8" w:rsidP="00CF4A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4961" w:rsidRDefault="009A4961"/>
    <w:sectPr w:rsidR="009A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5B59"/>
    <w:multiLevelType w:val="hybridMultilevel"/>
    <w:tmpl w:val="BC8015DA"/>
    <w:lvl w:ilvl="0" w:tplc="CA3290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60"/>
    <w:rsid w:val="009A4961"/>
    <w:rsid w:val="00CF4AD8"/>
    <w:rsid w:val="00F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3A5F"/>
  <w15:chartTrackingRefBased/>
  <w15:docId w15:val="{BC3A302D-3B72-4AD0-B30E-2BA33BFA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344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1015</Words>
  <Characters>5790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2022-08-22T09:06:00Z</dcterms:created>
  <dcterms:modified xsi:type="dcterms:W3CDTF">2022-08-22T09:08:00Z</dcterms:modified>
</cp:coreProperties>
</file>